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22" w:type="dxa"/>
        <w:tblLook w:val="01E0" w:firstRow="1" w:lastRow="1" w:firstColumn="1" w:lastColumn="1" w:noHBand="0" w:noVBand="0"/>
      </w:tblPr>
      <w:tblGrid>
        <w:gridCol w:w="3357"/>
        <w:gridCol w:w="5965"/>
      </w:tblGrid>
      <w:tr w:rsidR="007D785F" w:rsidRPr="0006329E" w14:paraId="1E9DB4E1" w14:textId="77777777">
        <w:trPr>
          <w:trHeight w:val="880"/>
        </w:trPr>
        <w:tc>
          <w:tcPr>
            <w:tcW w:w="3357" w:type="dxa"/>
          </w:tcPr>
          <w:p w14:paraId="16A3314A" w14:textId="77777777" w:rsidR="007D785F" w:rsidRPr="0006329E" w:rsidRDefault="00000000">
            <w:pPr>
              <w:rPr>
                <w:rFonts w:ascii="Times New Roman" w:hAnsi="Times New Roman"/>
                <w:b/>
                <w:sz w:val="26"/>
                <w:szCs w:val="26"/>
              </w:rPr>
            </w:pPr>
            <w:r w:rsidRPr="0006329E">
              <w:rPr>
                <w:rFonts w:ascii="Times New Roman" w:hAnsi="Times New Roman"/>
                <w:b/>
                <w:sz w:val="26"/>
                <w:szCs w:val="26"/>
              </w:rPr>
              <w:t xml:space="preserve">HỘI ĐỒNG NHÂN DÂN </w:t>
            </w:r>
          </w:p>
          <w:p w14:paraId="0DA69EEE" w14:textId="77777777" w:rsidR="007D785F" w:rsidRPr="0006329E" w:rsidRDefault="00000000">
            <w:pPr>
              <w:rPr>
                <w:rFonts w:ascii="Times New Roman" w:hAnsi="Times New Roman"/>
                <w:sz w:val="26"/>
                <w:szCs w:val="26"/>
              </w:rPr>
            </w:pPr>
            <w:r w:rsidRPr="0006329E">
              <w:rPr>
                <w:rFonts w:ascii="Times New Roman" w:hAnsi="Times New Roman"/>
                <w:noProof/>
              </w:rPr>
              <mc:AlternateContent>
                <mc:Choice Requires="wps">
                  <w:drawing>
                    <wp:anchor distT="0" distB="0" distL="114300" distR="114300" simplePos="0" relativeHeight="251656192" behindDoc="0" locked="0" layoutInCell="1" allowOverlap="1" wp14:anchorId="1DF493AB" wp14:editId="4AD1BB32">
                      <wp:simplePos x="0" y="0"/>
                      <wp:positionH relativeFrom="column">
                        <wp:posOffset>567690</wp:posOffset>
                      </wp:positionH>
                      <wp:positionV relativeFrom="paragraph">
                        <wp:posOffset>211455</wp:posOffset>
                      </wp:positionV>
                      <wp:extent cx="519430" cy="0"/>
                      <wp:effectExtent l="9525" t="6985" r="13970" b="12065"/>
                      <wp:wrapNone/>
                      <wp:docPr id="1718851195"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94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6"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7pt,16.65pt" to="85.6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5X5GgIAADE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"/>
                  </w:pict>
                </mc:Fallback>
              </mc:AlternateContent>
            </w:r>
            <w:r w:rsidRPr="0006329E">
              <w:rPr>
                <w:rFonts w:ascii="Times New Roman" w:hAnsi="Times New Roman"/>
                <w:b/>
                <w:sz w:val="26"/>
                <w:szCs w:val="26"/>
              </w:rPr>
              <w:t xml:space="preserve">       TỈNH HÀ TĨNH</w:t>
            </w:r>
          </w:p>
        </w:tc>
        <w:tc>
          <w:tcPr>
            <w:tcW w:w="5965" w:type="dxa"/>
          </w:tcPr>
          <w:p w14:paraId="4C2BC908" w14:textId="77777777" w:rsidR="007D785F" w:rsidRPr="0006329E" w:rsidRDefault="00000000">
            <w:pPr>
              <w:jc w:val="center"/>
              <w:rPr>
                <w:rFonts w:ascii="Times New Roman" w:hAnsi="Times New Roman"/>
                <w:b/>
                <w:sz w:val="26"/>
                <w:szCs w:val="26"/>
              </w:rPr>
            </w:pPr>
            <w:r w:rsidRPr="0006329E">
              <w:rPr>
                <w:rFonts w:ascii="Times New Roman" w:hAnsi="Times New Roman"/>
                <w:b/>
                <w:sz w:val="26"/>
                <w:szCs w:val="26"/>
              </w:rPr>
              <w:t xml:space="preserve">    CỘNG HÒA XÃ HỘI CHỦ NGHĨA VIỆT NAM</w:t>
            </w:r>
          </w:p>
          <w:p w14:paraId="46CC1711" w14:textId="77777777" w:rsidR="007D785F" w:rsidRPr="0006329E" w:rsidRDefault="00000000">
            <w:pPr>
              <w:jc w:val="center"/>
              <w:rPr>
                <w:rFonts w:ascii="Times New Roman" w:hAnsi="Times New Roman"/>
                <w:i/>
              </w:rPr>
            </w:pPr>
            <w:r w:rsidRPr="0006329E">
              <w:rPr>
                <w:rFonts w:ascii="Times New Roman" w:hAnsi="Times New Roman"/>
                <w:b/>
                <w:noProof/>
              </w:rPr>
              <mc:AlternateContent>
                <mc:Choice Requires="wps">
                  <w:drawing>
                    <wp:anchor distT="0" distB="0" distL="114300" distR="114300" simplePos="0" relativeHeight="251657216" behindDoc="0" locked="0" layoutInCell="1" allowOverlap="1" wp14:anchorId="6B075038" wp14:editId="129D5322">
                      <wp:simplePos x="0" y="0"/>
                      <wp:positionH relativeFrom="column">
                        <wp:posOffset>772795</wp:posOffset>
                      </wp:positionH>
                      <wp:positionV relativeFrom="paragraph">
                        <wp:posOffset>223520</wp:posOffset>
                      </wp:positionV>
                      <wp:extent cx="2124075" cy="0"/>
                      <wp:effectExtent l="12700" t="9525" r="6350" b="9525"/>
                      <wp:wrapNone/>
                      <wp:docPr id="403948405"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5pt,17.6pt" to="228.1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"/>
                  </w:pict>
                </mc:Fallback>
              </mc:AlternateContent>
            </w:r>
            <w:r w:rsidRPr="0006329E">
              <w:rPr>
                <w:rFonts w:ascii="Times New Roman" w:hAnsi="Times New Roman"/>
                <w:b/>
              </w:rPr>
              <w:t xml:space="preserve">Độc lập </w:t>
            </w:r>
            <w:r w:rsidRPr="0006329E">
              <w:rPr>
                <w:rFonts w:ascii="Times New Roman" w:hAnsi="Times New Roman"/>
              </w:rPr>
              <w:t>-</w:t>
            </w:r>
            <w:r w:rsidRPr="0006329E">
              <w:rPr>
                <w:rFonts w:ascii="Times New Roman" w:hAnsi="Times New Roman"/>
                <w:b/>
              </w:rPr>
              <w:t xml:space="preserve"> Tự do </w:t>
            </w:r>
            <w:r w:rsidRPr="0006329E">
              <w:rPr>
                <w:rFonts w:ascii="Times New Roman" w:hAnsi="Times New Roman"/>
              </w:rPr>
              <w:t>-</w:t>
            </w:r>
            <w:r w:rsidRPr="0006329E">
              <w:rPr>
                <w:rFonts w:ascii="Times New Roman" w:hAnsi="Times New Roman"/>
                <w:b/>
              </w:rPr>
              <w:t xml:space="preserve"> Hạnh phúc</w:t>
            </w:r>
          </w:p>
        </w:tc>
      </w:tr>
      <w:tr w:rsidR="007D785F" w:rsidRPr="0006329E" w14:paraId="5E0E5FD4" w14:textId="77777777">
        <w:tc>
          <w:tcPr>
            <w:tcW w:w="3357" w:type="dxa"/>
          </w:tcPr>
          <w:p w14:paraId="2330DD14" w14:textId="77777777" w:rsidR="007D785F" w:rsidRPr="0006329E" w:rsidRDefault="00000000">
            <w:pPr>
              <w:jc w:val="center"/>
              <w:rPr>
                <w:rFonts w:ascii="Times New Roman" w:hAnsi="Times New Roman"/>
                <w:b/>
                <w:sz w:val="26"/>
                <w:szCs w:val="26"/>
              </w:rPr>
            </w:pPr>
            <w:r w:rsidRPr="0006329E">
              <w:rPr>
                <w:rFonts w:ascii="Times New Roman" w:hAnsi="Times New Roman"/>
              </w:rPr>
              <w:t>Số:              /NQ-HĐND</w:t>
            </w:r>
          </w:p>
        </w:tc>
        <w:tc>
          <w:tcPr>
            <w:tcW w:w="5965" w:type="dxa"/>
          </w:tcPr>
          <w:p w14:paraId="249E0ABB" w14:textId="17C6850A" w:rsidR="007D785F" w:rsidRPr="0006329E" w:rsidRDefault="001678FF">
            <w:pPr>
              <w:jc w:val="center"/>
              <w:rPr>
                <w:rFonts w:ascii="Times New Roman" w:hAnsi="Times New Roman"/>
                <w:b/>
                <w:sz w:val="26"/>
                <w:szCs w:val="26"/>
              </w:rPr>
            </w:pPr>
            <w:r w:rsidRPr="0006329E">
              <w:rPr>
                <w:rFonts w:ascii="Times New Roman" w:hAnsi="Times New Roman"/>
                <w:i/>
              </w:rPr>
              <w:t>Hà Tĩnh, ngày      tháng      năm 2026</w:t>
            </w:r>
          </w:p>
        </w:tc>
      </w:tr>
    </w:tbl>
    <w:p w14:paraId="687F352F" w14:textId="5C8031D7" w:rsidR="007D785F" w:rsidRPr="0006329E" w:rsidRDefault="00000000">
      <w:pPr>
        <w:rPr>
          <w:rFonts w:ascii="Times New Roman" w:hAnsi="Times New Roman"/>
          <w:sz w:val="24"/>
          <w:szCs w:val="24"/>
        </w:rPr>
      </w:pPr>
      <w:r w:rsidRPr="0006329E">
        <w:rPr>
          <w:rFonts w:ascii="Times New Roman" w:hAnsi="Times New Roman"/>
          <w:sz w:val="24"/>
          <w:szCs w:val="24"/>
        </w:rPr>
        <w:t xml:space="preserve">             </w:t>
      </w:r>
    </w:p>
    <w:p w14:paraId="3822F51F" w14:textId="76C69ACE" w:rsidR="00A53433" w:rsidRPr="0006329E" w:rsidRDefault="00A53433" w:rsidP="00A53433">
      <w:pPr>
        <w:ind w:left="720" w:firstLine="720"/>
        <w:rPr>
          <w:rFonts w:ascii="Times New Roman" w:hAnsi="Times New Roman"/>
          <w:b/>
          <w:bCs/>
          <w:u w:val="single"/>
        </w:rPr>
      </w:pPr>
      <w:r w:rsidRPr="0006329E">
        <w:rPr>
          <w:rFonts w:ascii="Times New Roman" w:hAnsi="Times New Roman"/>
          <w:b/>
          <w:bCs/>
          <w:u w:val="single"/>
        </w:rPr>
        <w:t>DỰ THẢO</w:t>
      </w:r>
    </w:p>
    <w:p w14:paraId="73283EDD" w14:textId="77777777" w:rsidR="007D785F" w:rsidRPr="0006329E" w:rsidRDefault="00000000">
      <w:pPr>
        <w:spacing w:before="360" w:after="120"/>
        <w:jc w:val="center"/>
        <w:rPr>
          <w:rFonts w:ascii="Times New Roman" w:hAnsi="Times New Roman"/>
          <w:sz w:val="18"/>
          <w:szCs w:val="24"/>
        </w:rPr>
      </w:pPr>
      <w:r w:rsidRPr="0006329E">
        <w:rPr>
          <w:rFonts w:ascii="Times New Roman" w:hAnsi="Times New Roman"/>
          <w:b/>
        </w:rPr>
        <w:t>NGHỊ QUYẾT</w:t>
      </w:r>
    </w:p>
    <w:p w14:paraId="6A00889D" w14:textId="77777777" w:rsidR="007D785F" w:rsidRPr="0006329E" w:rsidRDefault="00000000">
      <w:pPr>
        <w:jc w:val="center"/>
        <w:rPr>
          <w:rFonts w:ascii="Times New Roman" w:hAnsi="Times New Roman"/>
          <w:b/>
          <w:bCs/>
        </w:rPr>
      </w:pPr>
      <w:r w:rsidRPr="0006329E">
        <w:rPr>
          <w:rFonts w:ascii="Times New Roman" w:hAnsi="Times New Roman"/>
          <w:b/>
          <w:bCs/>
        </w:rPr>
        <w:t>Thông qua chủ trương giao cơ quan chủ quản thực hiện Dự án xây dựng tuyến đường kết nối tỉnh Nghệ An và tỉnh Hà Tĩnh qua cầu Bến Thủy 3</w:t>
      </w:r>
    </w:p>
    <w:p w14:paraId="3185D144" w14:textId="77777777" w:rsidR="007D785F" w:rsidRPr="0006329E" w:rsidRDefault="00000000">
      <w:pPr>
        <w:spacing w:before="360"/>
        <w:jc w:val="center"/>
        <w:rPr>
          <w:rFonts w:ascii="Times New Roman" w:hAnsi="Times New Roman"/>
          <w:b/>
        </w:rPr>
      </w:pPr>
      <w:r w:rsidRPr="0006329E">
        <w:rPr>
          <w:rFonts w:ascii="Times New Roman" w:hAnsi="Times New Roman"/>
          <w:b/>
          <w:noProof/>
        </w:rPr>
        <mc:AlternateContent>
          <mc:Choice Requires="wps">
            <w:drawing>
              <wp:anchor distT="0" distB="0" distL="114300" distR="114300" simplePos="0" relativeHeight="251658240" behindDoc="0" locked="0" layoutInCell="1" allowOverlap="1" wp14:anchorId="050491CC" wp14:editId="2DF51A60">
                <wp:simplePos x="0" y="0"/>
                <wp:positionH relativeFrom="column">
                  <wp:posOffset>2296795</wp:posOffset>
                </wp:positionH>
                <wp:positionV relativeFrom="paragraph">
                  <wp:posOffset>40110</wp:posOffset>
                </wp:positionV>
                <wp:extent cx="1115695" cy="0"/>
                <wp:effectExtent l="0" t="0" r="0" b="0"/>
                <wp:wrapNone/>
                <wp:docPr id="1982149502"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56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288790" id="_x0000_t32" coordsize="21600,21600" o:spt="32" o:oned="t" path="m,l21600,21600e" filled="f">
                <v:path arrowok="t" fillok="f" o:connecttype="none"/>
                <o:lock v:ext="edit" shapetype="t"/>
              </v:shapetype>
              <v:shape id="AutoShape 73" o:spid="_x0000_s1026" type="#_x0000_t32" style="position:absolute;margin-left:180.85pt;margin-top:3.15pt;width:87.8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"/>
            </w:pict>
          </mc:Fallback>
        </mc:AlternateContent>
      </w:r>
      <w:r w:rsidRPr="0006329E">
        <w:rPr>
          <w:rFonts w:ascii="Times New Roman" w:hAnsi="Times New Roman"/>
          <w:b/>
        </w:rPr>
        <w:t>HỘI ĐỒNG NHÂN DÂN TỈNH HÀ TĨNH</w:t>
      </w:r>
    </w:p>
    <w:p w14:paraId="75B9FC8F" w14:textId="371B3851" w:rsidR="007D785F" w:rsidRPr="0006329E" w:rsidRDefault="00000000">
      <w:pPr>
        <w:jc w:val="center"/>
        <w:rPr>
          <w:rFonts w:ascii="Times New Roman" w:hAnsi="Times New Roman"/>
          <w:b/>
        </w:rPr>
      </w:pPr>
      <w:r w:rsidRPr="0006329E">
        <w:rPr>
          <w:rFonts w:ascii="Times New Roman" w:hAnsi="Times New Roman"/>
          <w:b/>
        </w:rPr>
        <w:t>KH</w:t>
      </w:r>
      <w:r w:rsidR="002C2A46" w:rsidRPr="0006329E">
        <w:rPr>
          <w:rFonts w:ascii="Times New Roman" w:hAnsi="Times New Roman"/>
          <w:b/>
        </w:rPr>
        <w:t>ÓA</w:t>
      </w:r>
      <w:r w:rsidRPr="0006329E">
        <w:rPr>
          <w:rFonts w:ascii="Times New Roman" w:hAnsi="Times New Roman"/>
          <w:b/>
        </w:rPr>
        <w:t xml:space="preserve"> XIX, KỲ HỌP THỨ ….</w:t>
      </w:r>
    </w:p>
    <w:p w14:paraId="7B1AF880" w14:textId="77777777" w:rsidR="007D785F" w:rsidRPr="0006329E" w:rsidRDefault="007D785F">
      <w:pPr>
        <w:ind w:firstLine="709"/>
        <w:jc w:val="both"/>
        <w:rPr>
          <w:rFonts w:ascii="Times New Roman" w:hAnsi="Times New Roman"/>
          <w:color w:val="C00000"/>
          <w:sz w:val="16"/>
        </w:rPr>
      </w:pPr>
    </w:p>
    <w:p w14:paraId="2850CDC4" w14:textId="77777777" w:rsidR="00903618" w:rsidRPr="0006329E" w:rsidRDefault="00903618" w:rsidP="00986A3A">
      <w:pPr>
        <w:tabs>
          <w:tab w:val="left" w:pos="0"/>
        </w:tabs>
        <w:spacing w:before="120"/>
        <w:ind w:firstLine="567"/>
        <w:jc w:val="both"/>
        <w:rPr>
          <w:rFonts w:ascii="Times New Roman" w:hAnsi="Times New Roman"/>
          <w:i/>
          <w:iCs/>
        </w:rPr>
      </w:pPr>
      <w:r w:rsidRPr="0006329E">
        <w:rPr>
          <w:rFonts w:ascii="Times New Roman" w:hAnsi="Times New Roman"/>
          <w:i/>
          <w:iCs/>
        </w:rPr>
        <w:t>Căn cứ Luật Tổ chức chính quyền địa phương ngày 16/6/2025;</w:t>
      </w:r>
    </w:p>
    <w:p w14:paraId="3EF2AF58" w14:textId="77777777" w:rsidR="00903618" w:rsidRPr="0006329E" w:rsidRDefault="00903618" w:rsidP="00986A3A">
      <w:pPr>
        <w:tabs>
          <w:tab w:val="left" w:pos="0"/>
        </w:tabs>
        <w:spacing w:before="120"/>
        <w:ind w:firstLine="567"/>
        <w:jc w:val="both"/>
        <w:rPr>
          <w:rFonts w:ascii="Times New Roman" w:hAnsi="Times New Roman"/>
          <w:i/>
          <w:iCs/>
        </w:rPr>
      </w:pPr>
      <w:r w:rsidRPr="0006329E">
        <w:rPr>
          <w:rFonts w:ascii="Times New Roman" w:hAnsi="Times New Roman"/>
          <w:i/>
          <w:iCs/>
        </w:rPr>
        <w:t>Căn cứ Luật Đầu tư công ngày 29/11/2024; Luật Xây dựng ngày 18/6/2014; Luật sửa đổi, bổ sung một số điều của Luật Xây dựng ngày 17/6/2020; Luật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 ngày 25/6/2025;</w:t>
      </w:r>
    </w:p>
    <w:p w14:paraId="7F3DA652" w14:textId="77777777" w:rsidR="00903618" w:rsidRPr="0006329E" w:rsidRDefault="00903618" w:rsidP="00986A3A">
      <w:pPr>
        <w:tabs>
          <w:tab w:val="left" w:pos="0"/>
        </w:tabs>
        <w:spacing w:before="120"/>
        <w:ind w:firstLine="567"/>
        <w:jc w:val="both"/>
        <w:rPr>
          <w:rFonts w:ascii="Times New Roman" w:hAnsi="Times New Roman"/>
          <w:i/>
          <w:iCs/>
        </w:rPr>
      </w:pPr>
      <w:r w:rsidRPr="0006329E">
        <w:rPr>
          <w:rFonts w:ascii="Times New Roman" w:hAnsi="Times New Roman"/>
          <w:i/>
          <w:iCs/>
        </w:rPr>
        <w:t>Căn cứ các Nghị định của Chính phủ: Số 85/2025/NĐ-CP ngày 08/4/2025 quy định chi tiết thi hành một số điều của Luật Đầu tư công; số 275/2025/NĐ-CP ngày 18/10/2025 sửa đổi, bổ sung một số điều của Nghị định số </w:t>
      </w:r>
      <w:bookmarkStart w:id="0" w:name="tvpllink_rwqqaoenrz"/>
      <w:r w:rsidRPr="0006329E">
        <w:rPr>
          <w:rFonts w:ascii="Times New Roman" w:hAnsi="Times New Roman"/>
          <w:i/>
          <w:iCs/>
        </w:rPr>
        <w:fldChar w:fldCharType="begin"/>
      </w:r>
      <w:r w:rsidRPr="0006329E">
        <w:rPr>
          <w:rFonts w:ascii="Times New Roman" w:hAnsi="Times New Roman"/>
          <w:i/>
          <w:iCs/>
        </w:rPr>
        <w:instrText xml:space="preserve"> HYPERLINK "https://thuvienphapluat.vn/van-ban/Dau-tu/Nghi-dinh-85-2025-ND-CP-huong-dan-Luat-Dau-tu-cong-651162.aspx" \t "_blank" </w:instrText>
      </w:r>
      <w:r w:rsidRPr="0006329E">
        <w:rPr>
          <w:rFonts w:ascii="Times New Roman" w:hAnsi="Times New Roman"/>
          <w:i/>
          <w:iCs/>
        </w:rPr>
      </w:r>
      <w:r w:rsidRPr="0006329E">
        <w:rPr>
          <w:rFonts w:ascii="Times New Roman" w:hAnsi="Times New Roman"/>
          <w:i/>
          <w:iCs/>
        </w:rPr>
        <w:fldChar w:fldCharType="separate"/>
      </w:r>
      <w:r w:rsidRPr="0006329E">
        <w:rPr>
          <w:rFonts w:ascii="Times New Roman" w:hAnsi="Times New Roman"/>
          <w:i/>
          <w:iCs/>
        </w:rPr>
        <w:t>85/2025/NĐ-CP</w:t>
      </w:r>
      <w:r w:rsidRPr="0006329E">
        <w:rPr>
          <w:rFonts w:ascii="Times New Roman" w:hAnsi="Times New Roman"/>
          <w:i/>
          <w:iCs/>
        </w:rPr>
        <w:fldChar w:fldCharType="end"/>
      </w:r>
      <w:bookmarkEnd w:id="0"/>
      <w:r w:rsidRPr="0006329E">
        <w:rPr>
          <w:rFonts w:ascii="Times New Roman" w:hAnsi="Times New Roman"/>
          <w:i/>
          <w:iCs/>
        </w:rPr>
        <w:t> ngày 08/4/2025 quy định chi tiết thi hành một số điều của </w:t>
      </w:r>
      <w:bookmarkStart w:id="1" w:name="tvpllink_egevmdwtbo_1"/>
      <w:r w:rsidRPr="0006329E">
        <w:rPr>
          <w:rFonts w:ascii="Times New Roman" w:hAnsi="Times New Roman"/>
          <w:i/>
          <w:iCs/>
        </w:rPr>
        <w:fldChar w:fldCharType="begin"/>
      </w:r>
      <w:r w:rsidRPr="0006329E">
        <w:rPr>
          <w:rFonts w:ascii="Times New Roman" w:hAnsi="Times New Roman"/>
          <w:i/>
          <w:iCs/>
        </w:rPr>
        <w:instrText xml:space="preserve"> HYPERLINK "https://thuvienphapluat.vn/van-ban/Dau-tu/Luat-Dau-tu-cong-2024-so-58-2024-QH15-621645.aspx" \t "_blank" </w:instrText>
      </w:r>
      <w:r w:rsidRPr="0006329E">
        <w:rPr>
          <w:rFonts w:ascii="Times New Roman" w:hAnsi="Times New Roman"/>
          <w:i/>
          <w:iCs/>
        </w:rPr>
      </w:r>
      <w:r w:rsidRPr="0006329E">
        <w:rPr>
          <w:rFonts w:ascii="Times New Roman" w:hAnsi="Times New Roman"/>
          <w:i/>
          <w:iCs/>
        </w:rPr>
        <w:fldChar w:fldCharType="separate"/>
      </w:r>
      <w:r w:rsidRPr="0006329E">
        <w:rPr>
          <w:rFonts w:ascii="Times New Roman" w:hAnsi="Times New Roman"/>
          <w:i/>
          <w:iCs/>
        </w:rPr>
        <w:t>Luật Đầu tư công</w:t>
      </w:r>
      <w:r w:rsidRPr="0006329E">
        <w:rPr>
          <w:rFonts w:ascii="Times New Roman" w:hAnsi="Times New Roman"/>
          <w:i/>
          <w:iCs/>
        </w:rPr>
        <w:fldChar w:fldCharType="end"/>
      </w:r>
      <w:bookmarkEnd w:id="1"/>
      <w:r w:rsidRPr="0006329E">
        <w:rPr>
          <w:rFonts w:ascii="Times New Roman" w:hAnsi="Times New Roman"/>
          <w:i/>
          <w:iCs/>
        </w:rPr>
        <w:t>;</w:t>
      </w:r>
    </w:p>
    <w:p w14:paraId="5C207183" w14:textId="77777777" w:rsidR="007D785F" w:rsidRPr="0006329E" w:rsidRDefault="00000000" w:rsidP="00986A3A">
      <w:pPr>
        <w:suppressAutoHyphens/>
        <w:spacing w:before="120"/>
        <w:ind w:firstLine="567"/>
        <w:jc w:val="both"/>
        <w:rPr>
          <w:rFonts w:ascii="Times New Roman" w:hAnsi="Times New Roman"/>
          <w:i/>
          <w:iCs/>
          <w:spacing w:val="-2"/>
          <w:lang w:val="nl-NL"/>
        </w:rPr>
      </w:pPr>
      <w:r w:rsidRPr="0006329E">
        <w:rPr>
          <w:rFonts w:ascii="Times New Roman" w:hAnsi="Times New Roman"/>
          <w:i/>
          <w:iCs/>
          <w:lang w:val="nl-NL"/>
        </w:rPr>
        <w:t>Xét Tờ trình số       /TTr-UBND ngày      /5/2026 của Ủy ban nhân dân tỉnh; Báo cáo thẩm tra của Ban Kinh tế - Ngân sách Hội đồng nhân dân tỉnh; ý kiến thảo luận của đại biểu Hội đồng nhân dân tỉnh tại kỳ họp.</w:t>
      </w:r>
    </w:p>
    <w:p w14:paraId="63AF96D0" w14:textId="77777777" w:rsidR="007D785F" w:rsidRPr="0006329E" w:rsidRDefault="007D785F" w:rsidP="00986A3A">
      <w:pPr>
        <w:spacing w:before="120"/>
        <w:ind w:firstLine="567"/>
        <w:jc w:val="both"/>
        <w:rPr>
          <w:rFonts w:ascii="Times New Roman" w:hAnsi="Times New Roman"/>
          <w:b/>
          <w:sz w:val="4"/>
          <w:lang w:val="nl-NL"/>
        </w:rPr>
      </w:pPr>
    </w:p>
    <w:p w14:paraId="62399CCD" w14:textId="77777777" w:rsidR="007D785F" w:rsidRPr="0006329E" w:rsidRDefault="00000000" w:rsidP="00986A3A">
      <w:pPr>
        <w:spacing w:before="120"/>
        <w:ind w:firstLine="567"/>
        <w:jc w:val="center"/>
        <w:rPr>
          <w:rFonts w:ascii="Times New Roman" w:hAnsi="Times New Roman"/>
          <w:b/>
          <w:lang w:val="nl-NL"/>
        </w:rPr>
      </w:pPr>
      <w:r w:rsidRPr="0006329E">
        <w:rPr>
          <w:rFonts w:ascii="Times New Roman" w:hAnsi="Times New Roman"/>
          <w:b/>
          <w:lang w:val="nl-NL"/>
        </w:rPr>
        <w:t>QUYẾT NGHỊ:</w:t>
      </w:r>
    </w:p>
    <w:p w14:paraId="57414C3F" w14:textId="77777777" w:rsidR="007D785F" w:rsidRPr="0006329E" w:rsidRDefault="007D785F" w:rsidP="00986A3A">
      <w:pPr>
        <w:spacing w:before="120"/>
        <w:ind w:firstLine="567"/>
        <w:jc w:val="both"/>
        <w:rPr>
          <w:rFonts w:ascii="Times New Roman" w:hAnsi="Times New Roman"/>
          <w:b/>
          <w:sz w:val="4"/>
          <w:lang w:val="nl-NL"/>
        </w:rPr>
      </w:pPr>
    </w:p>
    <w:p w14:paraId="7F16FCAD" w14:textId="77777777" w:rsidR="007D785F" w:rsidRPr="0006329E" w:rsidRDefault="00000000" w:rsidP="00986A3A">
      <w:pPr>
        <w:spacing w:before="120"/>
        <w:ind w:firstLine="567"/>
        <w:jc w:val="both"/>
        <w:rPr>
          <w:rFonts w:ascii="Times New Roman" w:hAnsi="Times New Roman"/>
          <w:color w:val="000000"/>
          <w:szCs w:val="30"/>
        </w:rPr>
      </w:pPr>
      <w:r w:rsidRPr="0006329E">
        <w:rPr>
          <w:rFonts w:ascii="Times New Roman" w:hAnsi="Times New Roman"/>
          <w:b/>
          <w:lang w:val="vi-VN"/>
        </w:rPr>
        <w:t>Điều 1.</w:t>
      </w:r>
      <w:r w:rsidRPr="0006329E">
        <w:rPr>
          <w:rFonts w:ascii="Times New Roman" w:hAnsi="Times New Roman"/>
          <w:b/>
          <w:lang w:val="nl-NL"/>
        </w:rPr>
        <w:t xml:space="preserve"> </w:t>
      </w:r>
      <w:r w:rsidRPr="0006329E">
        <w:rPr>
          <w:rFonts w:ascii="Times New Roman" w:hAnsi="Times New Roman"/>
          <w:bCs/>
        </w:rPr>
        <w:t xml:space="preserve">Thông qua chủ trương giao Ủy ban nhân dân tỉnh Hà Tĩnh làm cơ quan chủ quản thực hiện Dự án xây dựng tuyến đường kết nối tỉnh Nghệ An và </w:t>
      </w:r>
      <w:r w:rsidRPr="0006329E">
        <w:rPr>
          <w:rFonts w:ascii="Times New Roman" w:hAnsi="Times New Roman"/>
          <w:color w:val="000000"/>
          <w:szCs w:val="30"/>
        </w:rPr>
        <w:t>tỉnh Hà Tĩnh qua cầu Bến Thủy 3, cụ thể như sau:</w:t>
      </w:r>
    </w:p>
    <w:p w14:paraId="6B1D9878" w14:textId="35357C94" w:rsidR="00BE7615" w:rsidRPr="0006329E" w:rsidRDefault="00BE7615" w:rsidP="00986A3A">
      <w:pPr>
        <w:spacing w:before="120"/>
        <w:ind w:firstLine="567"/>
        <w:jc w:val="both"/>
        <w:rPr>
          <w:rFonts w:ascii="Times New Roman" w:hAnsi="Times New Roman"/>
          <w:color w:val="000000"/>
          <w:szCs w:val="30"/>
        </w:rPr>
      </w:pPr>
      <w:r w:rsidRPr="0006329E">
        <w:rPr>
          <w:rFonts w:ascii="Times New Roman" w:hAnsi="Times New Roman"/>
          <w:color w:val="000000"/>
          <w:szCs w:val="30"/>
        </w:rPr>
        <w:t xml:space="preserve">1. Tên dự án: Dự án </w:t>
      </w:r>
      <w:r w:rsidR="00627A8D" w:rsidRPr="0006329E">
        <w:rPr>
          <w:rFonts w:ascii="Times New Roman" w:hAnsi="Times New Roman"/>
          <w:color w:val="000000"/>
          <w:szCs w:val="30"/>
        </w:rPr>
        <w:t>x</w:t>
      </w:r>
      <w:r w:rsidRPr="0006329E">
        <w:rPr>
          <w:rFonts w:ascii="Times New Roman" w:hAnsi="Times New Roman"/>
          <w:color w:val="000000"/>
          <w:szCs w:val="30"/>
        </w:rPr>
        <w:t>ây dựng tuyến đường kết nối tỉnh Nghệ An và tỉnh Hà Tĩnh qua cầu Bến Thủy 3.</w:t>
      </w:r>
    </w:p>
    <w:p w14:paraId="696F12C0" w14:textId="77777777" w:rsidR="00BE7615" w:rsidRPr="0006329E" w:rsidRDefault="00BE7615" w:rsidP="00986A3A">
      <w:pPr>
        <w:spacing w:before="120"/>
        <w:ind w:firstLine="567"/>
        <w:jc w:val="both"/>
        <w:rPr>
          <w:rFonts w:ascii="Times New Roman" w:hAnsi="Times New Roman"/>
          <w:color w:val="000000"/>
          <w:szCs w:val="30"/>
        </w:rPr>
      </w:pPr>
      <w:r w:rsidRPr="0006329E">
        <w:rPr>
          <w:rFonts w:ascii="Times New Roman" w:hAnsi="Times New Roman"/>
          <w:color w:val="000000"/>
          <w:szCs w:val="30"/>
        </w:rPr>
        <w:t>2. Cơ quan chủ quản thực hiện dự án: UBND tỉnh Hà Tĩnh.</w:t>
      </w:r>
    </w:p>
    <w:p w14:paraId="652F43F6" w14:textId="77777777" w:rsidR="00BE7615" w:rsidRPr="0006329E" w:rsidRDefault="00BE7615" w:rsidP="00986A3A">
      <w:pPr>
        <w:spacing w:before="120"/>
        <w:ind w:firstLine="567"/>
        <w:jc w:val="both"/>
        <w:rPr>
          <w:rFonts w:ascii="Times New Roman" w:hAnsi="Times New Roman"/>
          <w:color w:val="000000"/>
          <w:szCs w:val="30"/>
        </w:rPr>
      </w:pPr>
      <w:r w:rsidRPr="0006329E">
        <w:rPr>
          <w:rFonts w:ascii="Times New Roman" w:hAnsi="Times New Roman"/>
          <w:color w:val="000000"/>
          <w:szCs w:val="30"/>
        </w:rPr>
        <w:t>3. Địa điểm thực hiện dự án: Tỉnh Nghệ An và tỉnh Hà Tĩnh.</w:t>
      </w:r>
    </w:p>
    <w:p w14:paraId="614F2A01" w14:textId="77777777" w:rsidR="00BE7615" w:rsidRPr="0006329E" w:rsidRDefault="00BE7615" w:rsidP="00986A3A">
      <w:pPr>
        <w:spacing w:before="120"/>
        <w:ind w:firstLine="567"/>
        <w:jc w:val="both"/>
        <w:rPr>
          <w:rFonts w:ascii="Times New Roman" w:hAnsi="Times New Roman"/>
          <w:color w:val="000000"/>
          <w:szCs w:val="30"/>
        </w:rPr>
      </w:pPr>
      <w:r w:rsidRPr="0006329E">
        <w:rPr>
          <w:rFonts w:ascii="Times New Roman" w:hAnsi="Times New Roman"/>
          <w:color w:val="000000"/>
          <w:szCs w:val="30"/>
        </w:rPr>
        <w:t xml:space="preserve">4. Quy mô đầu tư dự kiến: </w:t>
      </w:r>
    </w:p>
    <w:p w14:paraId="350B48F2" w14:textId="77777777" w:rsidR="00BE7615" w:rsidRPr="0006329E" w:rsidRDefault="00BE7615" w:rsidP="00986A3A">
      <w:pPr>
        <w:spacing w:before="120"/>
        <w:ind w:firstLine="567"/>
        <w:jc w:val="both"/>
        <w:rPr>
          <w:rFonts w:ascii="Times New Roman" w:hAnsi="Times New Roman"/>
          <w:color w:val="000000"/>
          <w:szCs w:val="30"/>
        </w:rPr>
      </w:pPr>
      <w:r w:rsidRPr="0006329E">
        <w:rPr>
          <w:rFonts w:ascii="Times New Roman" w:hAnsi="Times New Roman"/>
          <w:color w:val="000000"/>
          <w:szCs w:val="30"/>
        </w:rPr>
        <w:t xml:space="preserve">Tổng chiều dài tuyến đường khoảng 3,5km, điểm đầu kết nối với đường Nguyễn Sỹ Sách kéo dài, thuộc phường Trường Vinh, tỉnh Nghệ An; điểm cuối giao với đường ven biển, thuộc xã Đan Hải, tỉnh Hà Tĩnh. </w:t>
      </w:r>
    </w:p>
    <w:p w14:paraId="0CFA4AED" w14:textId="77777777" w:rsidR="00BE7615" w:rsidRPr="0006329E" w:rsidRDefault="00BE7615" w:rsidP="00986A3A">
      <w:pPr>
        <w:spacing w:before="120"/>
        <w:ind w:firstLine="567"/>
        <w:jc w:val="both"/>
        <w:rPr>
          <w:rFonts w:ascii="Times New Roman" w:hAnsi="Times New Roman"/>
          <w:color w:val="000000"/>
          <w:szCs w:val="30"/>
        </w:rPr>
      </w:pPr>
      <w:r w:rsidRPr="0006329E">
        <w:rPr>
          <w:rFonts w:ascii="Times New Roman" w:hAnsi="Times New Roman"/>
          <w:color w:val="000000"/>
          <w:szCs w:val="30"/>
        </w:rPr>
        <w:lastRenderedPageBreak/>
        <w:t>Trong đó, phần cầu dài khoảng 1,3km, bề rộng Bcầu=23,5m, bằng bê tông cốt thép dự ứng lực, nhịp chính đề xuất đầu tư Cầu Vòm thép; đường đầu cầu phía tỉnh Nghệ An dài khoảng 0,6km, đường đầu cầu phía tỉnh Hà Tĩnh dài khoảng 1,6km, thiết kế theo tiêu chuẩn đường cấp II đồng bằng, bề rộng nền Bnền=22,5m.</w:t>
      </w:r>
    </w:p>
    <w:p w14:paraId="791925DC" w14:textId="77777777" w:rsidR="00BE7615" w:rsidRPr="0006329E" w:rsidRDefault="00BE7615" w:rsidP="00986A3A">
      <w:pPr>
        <w:spacing w:before="120"/>
        <w:ind w:firstLine="567"/>
        <w:jc w:val="both"/>
        <w:rPr>
          <w:rFonts w:ascii="Times New Roman" w:hAnsi="Times New Roman"/>
          <w:color w:val="000000"/>
          <w:szCs w:val="30"/>
        </w:rPr>
      </w:pPr>
      <w:r w:rsidRPr="0006329E">
        <w:rPr>
          <w:rFonts w:ascii="Times New Roman" w:hAnsi="Times New Roman"/>
          <w:color w:val="000000"/>
          <w:szCs w:val="30"/>
        </w:rPr>
        <w:t>(Quy mô kỹ thuật, phương án kiến trúc; phương án kết nối, tổ chức giao thông đường đầu cầu… cụ thể sẽ tiếp tục được phối hợp, tham gia ý kiến chuyên ngành giữa 2 địa phương trong các bước tiếp theo của dự án).</w:t>
      </w:r>
    </w:p>
    <w:p w14:paraId="54CE58DD" w14:textId="77777777" w:rsidR="00BE7615" w:rsidRPr="0006329E" w:rsidRDefault="00BE7615" w:rsidP="00986A3A">
      <w:pPr>
        <w:spacing w:before="120"/>
        <w:ind w:firstLine="567"/>
        <w:jc w:val="both"/>
        <w:rPr>
          <w:rFonts w:ascii="Times New Roman" w:hAnsi="Times New Roman"/>
          <w:color w:val="000000"/>
          <w:szCs w:val="30"/>
        </w:rPr>
      </w:pPr>
      <w:r w:rsidRPr="0006329E">
        <w:rPr>
          <w:rFonts w:ascii="Times New Roman" w:hAnsi="Times New Roman"/>
          <w:color w:val="000000"/>
          <w:szCs w:val="30"/>
        </w:rPr>
        <w:t>5. Nguồn vốn: Dự kiến nguồn vốn ngân sách Trung ương bố trí cho các dự án trọng điểm, liên vùng và các nguồn vốn hợp pháp khác.</w:t>
      </w:r>
    </w:p>
    <w:p w14:paraId="0B33FE84" w14:textId="77777777" w:rsidR="00BE7615" w:rsidRPr="0006329E" w:rsidRDefault="00BE7615" w:rsidP="00986A3A">
      <w:pPr>
        <w:spacing w:before="120"/>
        <w:ind w:firstLine="567"/>
        <w:jc w:val="both"/>
        <w:rPr>
          <w:rFonts w:ascii="Times New Roman" w:hAnsi="Times New Roman"/>
          <w:color w:val="000000"/>
          <w:szCs w:val="30"/>
        </w:rPr>
      </w:pPr>
      <w:r w:rsidRPr="0006329E">
        <w:rPr>
          <w:rFonts w:ascii="Times New Roman" w:hAnsi="Times New Roman"/>
          <w:color w:val="000000"/>
          <w:szCs w:val="30"/>
        </w:rPr>
        <w:t>6. Thời gian thực hiện dự kiến: Giai đoạn năm 2026 - 2030.</w:t>
      </w:r>
    </w:p>
    <w:p w14:paraId="249C3FBA" w14:textId="77777777" w:rsidR="007D785F" w:rsidRPr="0006329E" w:rsidRDefault="00000000" w:rsidP="00986A3A">
      <w:pPr>
        <w:spacing w:before="120"/>
        <w:ind w:firstLine="567"/>
        <w:jc w:val="both"/>
        <w:rPr>
          <w:rFonts w:ascii="Times New Roman" w:hAnsi="Times New Roman"/>
          <w:color w:val="000000"/>
          <w:szCs w:val="30"/>
        </w:rPr>
      </w:pPr>
      <w:r w:rsidRPr="0006329E">
        <w:rPr>
          <w:rFonts w:ascii="Times New Roman" w:hAnsi="Times New Roman"/>
          <w:b/>
          <w:bCs/>
          <w:color w:val="000000"/>
          <w:szCs w:val="30"/>
        </w:rPr>
        <w:t>Điều 2.</w:t>
      </w:r>
      <w:r w:rsidRPr="0006329E">
        <w:rPr>
          <w:rFonts w:ascii="Times New Roman" w:hAnsi="Times New Roman"/>
          <w:color w:val="000000"/>
          <w:szCs w:val="30"/>
        </w:rPr>
        <w:t xml:space="preserve"> Tổ chức thực hiện</w:t>
      </w:r>
    </w:p>
    <w:p w14:paraId="194578AC" w14:textId="77777777" w:rsidR="007D785F" w:rsidRPr="0006329E" w:rsidRDefault="00000000" w:rsidP="00986A3A">
      <w:pPr>
        <w:spacing w:before="120"/>
        <w:ind w:firstLine="567"/>
        <w:jc w:val="both"/>
        <w:rPr>
          <w:rFonts w:ascii="Times New Roman" w:hAnsi="Times New Roman"/>
          <w:color w:val="000000"/>
          <w:szCs w:val="30"/>
        </w:rPr>
      </w:pPr>
      <w:r w:rsidRPr="0006329E">
        <w:rPr>
          <w:rFonts w:ascii="Times New Roman" w:hAnsi="Times New Roman"/>
          <w:color w:val="000000"/>
          <w:szCs w:val="30"/>
        </w:rPr>
        <w:t xml:space="preserve">1. Giao Ủy ban nhân dân tỉnh tổ chức thực hiện Nghị quyết theo đúng quy định của pháp luật. </w:t>
      </w:r>
    </w:p>
    <w:p w14:paraId="19331782" w14:textId="77777777" w:rsidR="007D785F" w:rsidRPr="0006329E" w:rsidRDefault="00000000" w:rsidP="00986A3A">
      <w:pPr>
        <w:spacing w:before="120"/>
        <w:ind w:firstLine="567"/>
        <w:jc w:val="both"/>
        <w:rPr>
          <w:rFonts w:ascii="Times New Roman" w:hAnsi="Times New Roman"/>
          <w:color w:val="000000"/>
          <w:szCs w:val="30"/>
        </w:rPr>
      </w:pPr>
      <w:r w:rsidRPr="0006329E">
        <w:rPr>
          <w:rFonts w:ascii="Times New Roman" w:hAnsi="Times New Roman"/>
          <w:color w:val="000000"/>
          <w:szCs w:val="30"/>
        </w:rPr>
        <w:t>2. Giao Thường trực Hội đồng nhân dân tỉnh, các Ban Hội đồng nhân dân tỉnh, các Tổ đại biểu Hội đồng nhân dân tỉnh và đại biểu Hội đồng nhân dân tỉnh giám sát việc thực hiện Nghị quyết này.</w:t>
      </w:r>
    </w:p>
    <w:p w14:paraId="58199278" w14:textId="77777777" w:rsidR="007D785F" w:rsidRPr="0006329E" w:rsidRDefault="00000000" w:rsidP="00986A3A">
      <w:pPr>
        <w:spacing w:before="120"/>
        <w:ind w:firstLine="567"/>
        <w:jc w:val="both"/>
        <w:rPr>
          <w:rFonts w:ascii="Times New Roman" w:hAnsi="Times New Roman"/>
          <w:color w:val="000000"/>
          <w:szCs w:val="30"/>
        </w:rPr>
      </w:pPr>
      <w:r w:rsidRPr="0006329E">
        <w:rPr>
          <w:rFonts w:ascii="Times New Roman" w:hAnsi="Times New Roman"/>
          <w:b/>
          <w:bCs/>
          <w:color w:val="000000"/>
          <w:szCs w:val="30"/>
        </w:rPr>
        <w:t>Điều 3.</w:t>
      </w:r>
      <w:r w:rsidRPr="0006329E">
        <w:rPr>
          <w:rFonts w:ascii="Times New Roman" w:hAnsi="Times New Roman"/>
          <w:color w:val="000000"/>
          <w:szCs w:val="30"/>
        </w:rPr>
        <w:t xml:space="preserve"> Hiệu lực thi hành</w:t>
      </w:r>
    </w:p>
    <w:p w14:paraId="6814E0EE" w14:textId="4EC7E1A4" w:rsidR="007D785F" w:rsidRPr="0006329E" w:rsidRDefault="00000000" w:rsidP="00986A3A">
      <w:pPr>
        <w:spacing w:before="120"/>
        <w:ind w:firstLine="567"/>
        <w:jc w:val="both"/>
        <w:rPr>
          <w:rFonts w:ascii="Times New Roman" w:hAnsi="Times New Roman"/>
          <w:spacing w:val="2"/>
          <w:lang w:val="nl-NL"/>
        </w:rPr>
      </w:pPr>
      <w:r w:rsidRPr="0006329E">
        <w:rPr>
          <w:rFonts w:ascii="Times New Roman" w:hAnsi="Times New Roman"/>
          <w:color w:val="000000"/>
          <w:szCs w:val="30"/>
        </w:rPr>
        <w:t>Nghị quyết này đã được Hội đồng nhân dân tỉnh Hà Tĩnh khoá XIX, kỳ họp thứ ..... thông</w:t>
      </w:r>
      <w:r w:rsidRPr="0006329E">
        <w:rPr>
          <w:rFonts w:ascii="Times New Roman" w:hAnsi="Times New Roman"/>
          <w:spacing w:val="2"/>
          <w:lang w:val="nl-NL"/>
        </w:rPr>
        <w:t xml:space="preserve"> qua ngày     tháng    năm 2026 và có hiệu lực từ ngày </w:t>
      </w:r>
      <w:r w:rsidR="000F6371">
        <w:rPr>
          <w:rFonts w:ascii="Times New Roman" w:hAnsi="Times New Roman"/>
          <w:spacing w:val="2"/>
          <w:lang w:val="nl-NL"/>
        </w:rPr>
        <w:t>ký ban hành</w:t>
      </w:r>
      <w:r w:rsidRPr="0006329E">
        <w:rPr>
          <w:rFonts w:ascii="Times New Roman" w:hAnsi="Times New Roman"/>
          <w:spacing w:val="2"/>
          <w:lang w:val="nl-NL"/>
        </w:rPr>
        <w:t>./.</w:t>
      </w:r>
    </w:p>
    <w:p w14:paraId="618CF64D" w14:textId="77777777" w:rsidR="00986A3A" w:rsidRPr="0006329E" w:rsidRDefault="00986A3A" w:rsidP="00986A3A">
      <w:pPr>
        <w:spacing w:before="120"/>
        <w:ind w:firstLine="680"/>
        <w:jc w:val="both"/>
        <w:rPr>
          <w:rFonts w:ascii="Times New Roman" w:hAnsi="Times New Roman"/>
          <w:spacing w:val="2"/>
          <w:lang w:val="nl-NL"/>
        </w:rPr>
      </w:pPr>
    </w:p>
    <w:tbl>
      <w:tblPr>
        <w:tblW w:w="9356" w:type="dxa"/>
        <w:tblInd w:w="-34" w:type="dxa"/>
        <w:tblLook w:val="01E0" w:firstRow="1" w:lastRow="1" w:firstColumn="1" w:lastColumn="1" w:noHBand="0" w:noVBand="0"/>
      </w:tblPr>
      <w:tblGrid>
        <w:gridCol w:w="5812"/>
        <w:gridCol w:w="3544"/>
      </w:tblGrid>
      <w:tr w:rsidR="007D785F" w:rsidRPr="0006329E" w14:paraId="42E8F24C" w14:textId="77777777">
        <w:trPr>
          <w:trHeight w:val="3000"/>
        </w:trPr>
        <w:tc>
          <w:tcPr>
            <w:tcW w:w="5812" w:type="dxa"/>
          </w:tcPr>
          <w:p w14:paraId="0405F46A" w14:textId="77777777" w:rsidR="007D785F" w:rsidRPr="0006329E" w:rsidRDefault="00000000">
            <w:pPr>
              <w:jc w:val="both"/>
              <w:rPr>
                <w:rFonts w:ascii="Times New Roman" w:hAnsi="Times New Roman"/>
                <w:b/>
                <w:i/>
                <w:sz w:val="24"/>
                <w:szCs w:val="24"/>
                <w:lang w:val="nl-NL"/>
              </w:rPr>
            </w:pPr>
            <w:r w:rsidRPr="0006329E">
              <w:rPr>
                <w:rFonts w:ascii="Times New Roman" w:hAnsi="Times New Roman"/>
                <w:b/>
                <w:i/>
                <w:sz w:val="24"/>
                <w:szCs w:val="24"/>
                <w:lang w:val="nl-NL"/>
              </w:rPr>
              <w:t>Nơi nhận:</w:t>
            </w:r>
          </w:p>
          <w:p w14:paraId="0899E71E" w14:textId="77777777" w:rsidR="00C60AA6" w:rsidRPr="0006329E" w:rsidRDefault="00000000">
            <w:pPr>
              <w:rPr>
                <w:rFonts w:ascii="Times New Roman" w:hAnsi="Times New Roman"/>
                <w:sz w:val="22"/>
                <w:szCs w:val="22"/>
                <w:lang w:val="nl-NL"/>
              </w:rPr>
            </w:pPr>
            <w:r w:rsidRPr="0006329E">
              <w:rPr>
                <w:rFonts w:ascii="Times New Roman" w:hAnsi="Times New Roman"/>
                <w:sz w:val="22"/>
                <w:szCs w:val="22"/>
                <w:lang w:val="nl-NL"/>
              </w:rPr>
              <w:t>- Ủy ban Thường vụ Quốc hội</w:t>
            </w:r>
            <w:r w:rsidR="00C60AA6" w:rsidRPr="0006329E">
              <w:rPr>
                <w:rFonts w:ascii="Times New Roman" w:hAnsi="Times New Roman"/>
                <w:sz w:val="22"/>
                <w:szCs w:val="22"/>
                <w:lang w:val="nl-NL"/>
              </w:rPr>
              <w:t xml:space="preserve">; </w:t>
            </w:r>
          </w:p>
          <w:p w14:paraId="7EF76525" w14:textId="77777777" w:rsidR="00C60AA6" w:rsidRPr="0006329E" w:rsidRDefault="00C60AA6">
            <w:pPr>
              <w:rPr>
                <w:rFonts w:ascii="Times New Roman" w:hAnsi="Times New Roman"/>
                <w:sz w:val="22"/>
                <w:szCs w:val="22"/>
                <w:lang w:val="nl-NL"/>
              </w:rPr>
            </w:pPr>
            <w:r w:rsidRPr="0006329E">
              <w:rPr>
                <w:rFonts w:ascii="Times New Roman" w:hAnsi="Times New Roman"/>
                <w:sz w:val="22"/>
                <w:szCs w:val="22"/>
                <w:lang w:val="nl-NL"/>
              </w:rPr>
              <w:t>- Văn phòng Chính phủ;</w:t>
            </w:r>
          </w:p>
          <w:p w14:paraId="4B9794D3" w14:textId="5B01BCED" w:rsidR="007D785F" w:rsidRPr="0006329E" w:rsidRDefault="00000000">
            <w:pPr>
              <w:rPr>
                <w:rFonts w:ascii="Times New Roman" w:hAnsi="Times New Roman"/>
                <w:spacing w:val="2"/>
                <w:sz w:val="22"/>
                <w:szCs w:val="22"/>
                <w:lang w:val="nl-NL"/>
              </w:rPr>
            </w:pPr>
            <w:r w:rsidRPr="0006329E">
              <w:rPr>
                <w:rFonts w:ascii="Times New Roman" w:hAnsi="Times New Roman"/>
                <w:sz w:val="22"/>
                <w:szCs w:val="22"/>
                <w:lang w:val="nl-NL"/>
              </w:rPr>
              <w:t xml:space="preserve">- </w:t>
            </w:r>
            <w:r w:rsidRPr="0006329E">
              <w:rPr>
                <w:rFonts w:ascii="Times New Roman" w:hAnsi="Times New Roman"/>
                <w:spacing w:val="2"/>
                <w:sz w:val="22"/>
                <w:szCs w:val="22"/>
                <w:lang w:val="nl-NL"/>
              </w:rPr>
              <w:t>Các Bộ: Tài chính, Xây dựng;</w:t>
            </w:r>
          </w:p>
          <w:p w14:paraId="628B859A" w14:textId="6780D1B8" w:rsidR="00C60AA6" w:rsidRPr="0006329E" w:rsidRDefault="00C60AA6">
            <w:pPr>
              <w:rPr>
                <w:rFonts w:ascii="Times New Roman" w:hAnsi="Times New Roman"/>
                <w:spacing w:val="2"/>
                <w:sz w:val="22"/>
                <w:szCs w:val="22"/>
                <w:lang w:val="nl-NL"/>
              </w:rPr>
            </w:pPr>
            <w:r w:rsidRPr="0006329E">
              <w:rPr>
                <w:rFonts w:ascii="Times New Roman" w:hAnsi="Times New Roman"/>
                <w:spacing w:val="2"/>
                <w:sz w:val="22"/>
                <w:szCs w:val="22"/>
                <w:lang w:val="nl-NL"/>
              </w:rPr>
              <w:t>- Thường trực Tỉnh ủy;</w:t>
            </w:r>
          </w:p>
          <w:p w14:paraId="4AAAAE11" w14:textId="2EC37D9B" w:rsidR="00C60AA6" w:rsidRPr="0006329E" w:rsidRDefault="00C60AA6">
            <w:pPr>
              <w:rPr>
                <w:rFonts w:ascii="Times New Roman" w:hAnsi="Times New Roman"/>
                <w:spacing w:val="2"/>
                <w:sz w:val="22"/>
                <w:szCs w:val="22"/>
                <w:lang w:val="nl-NL"/>
              </w:rPr>
            </w:pPr>
            <w:r w:rsidRPr="0006329E">
              <w:rPr>
                <w:rFonts w:ascii="Times New Roman" w:hAnsi="Times New Roman"/>
                <w:spacing w:val="2"/>
                <w:sz w:val="22"/>
                <w:szCs w:val="22"/>
                <w:lang w:val="nl-NL"/>
              </w:rPr>
              <w:t>- Thường trực Hội đồng nhân dân tỉnh;</w:t>
            </w:r>
          </w:p>
          <w:p w14:paraId="1B62A0BA" w14:textId="7394F9B1" w:rsidR="00C60AA6" w:rsidRPr="0006329E" w:rsidRDefault="00C60AA6">
            <w:pPr>
              <w:rPr>
                <w:rFonts w:ascii="Times New Roman" w:hAnsi="Times New Roman"/>
                <w:spacing w:val="2"/>
                <w:sz w:val="22"/>
                <w:szCs w:val="22"/>
                <w:lang w:val="nl-NL"/>
              </w:rPr>
            </w:pPr>
            <w:r w:rsidRPr="0006329E">
              <w:rPr>
                <w:rFonts w:ascii="Times New Roman" w:hAnsi="Times New Roman"/>
                <w:spacing w:val="2"/>
                <w:sz w:val="22"/>
                <w:szCs w:val="22"/>
                <w:lang w:val="nl-NL"/>
              </w:rPr>
              <w:t>- Ủy ban nhân dân tỉnh;</w:t>
            </w:r>
          </w:p>
          <w:p w14:paraId="74BC2162" w14:textId="77777777" w:rsidR="00C60AA6" w:rsidRPr="0006329E" w:rsidRDefault="00C60AA6" w:rsidP="00C60AA6">
            <w:pPr>
              <w:rPr>
                <w:rFonts w:ascii="Times New Roman" w:hAnsi="Times New Roman"/>
                <w:sz w:val="22"/>
                <w:szCs w:val="22"/>
                <w:lang w:val="pl-PL"/>
              </w:rPr>
            </w:pPr>
            <w:r w:rsidRPr="0006329E">
              <w:rPr>
                <w:rFonts w:ascii="Times New Roman" w:hAnsi="Times New Roman"/>
                <w:sz w:val="22"/>
                <w:szCs w:val="22"/>
                <w:lang w:val="pl-PL"/>
              </w:rPr>
              <w:t>- Ủy ban MTTQ Việt Nam tỉnh;</w:t>
            </w:r>
          </w:p>
          <w:p w14:paraId="7059AAB4" w14:textId="77777777" w:rsidR="00C60AA6" w:rsidRPr="0006329E" w:rsidRDefault="00C60AA6" w:rsidP="00C60AA6">
            <w:pPr>
              <w:rPr>
                <w:rFonts w:ascii="Times New Roman" w:hAnsi="Times New Roman"/>
                <w:sz w:val="22"/>
                <w:szCs w:val="22"/>
                <w:lang w:val="vi-VN"/>
              </w:rPr>
            </w:pPr>
            <w:r w:rsidRPr="0006329E">
              <w:rPr>
                <w:rFonts w:ascii="Times New Roman" w:hAnsi="Times New Roman"/>
                <w:sz w:val="22"/>
                <w:szCs w:val="22"/>
                <w:lang w:val="pl-PL"/>
              </w:rPr>
              <w:t>- Đoàn đại biểu Quốc hội tỉnh;</w:t>
            </w:r>
          </w:p>
          <w:p w14:paraId="3AF6B034" w14:textId="77777777" w:rsidR="00C60AA6" w:rsidRPr="0006329E" w:rsidRDefault="00C60AA6" w:rsidP="00C60AA6">
            <w:pPr>
              <w:ind w:right="-108"/>
              <w:rPr>
                <w:rFonts w:ascii="Times New Roman" w:hAnsi="Times New Roman"/>
                <w:sz w:val="22"/>
                <w:szCs w:val="22"/>
                <w:lang w:val="vi-VN"/>
              </w:rPr>
            </w:pPr>
            <w:r w:rsidRPr="0006329E">
              <w:rPr>
                <w:rFonts w:ascii="Times New Roman" w:hAnsi="Times New Roman"/>
                <w:sz w:val="22"/>
                <w:szCs w:val="22"/>
                <w:lang w:val="vi-VN"/>
              </w:rPr>
              <w:t>- Đại biểu Hội đồng nhân dân tỉnh;</w:t>
            </w:r>
          </w:p>
          <w:p w14:paraId="24D29BA0" w14:textId="77777777" w:rsidR="00C60AA6" w:rsidRDefault="00C60AA6" w:rsidP="00C60AA6">
            <w:pPr>
              <w:ind w:right="-108"/>
              <w:rPr>
                <w:rFonts w:ascii="Times New Roman" w:hAnsi="Times New Roman"/>
                <w:sz w:val="22"/>
                <w:szCs w:val="22"/>
                <w:lang w:val="nl-NL"/>
              </w:rPr>
            </w:pPr>
            <w:r w:rsidRPr="0006329E">
              <w:rPr>
                <w:rFonts w:ascii="Times New Roman" w:hAnsi="Times New Roman"/>
                <w:sz w:val="22"/>
                <w:szCs w:val="22"/>
              </w:rPr>
              <w:t xml:space="preserve">- </w:t>
            </w:r>
            <w:r w:rsidRPr="0006329E">
              <w:rPr>
                <w:rFonts w:ascii="Times New Roman" w:hAnsi="Times New Roman"/>
                <w:sz w:val="22"/>
                <w:szCs w:val="22"/>
                <w:lang w:val="nl-NL"/>
              </w:rPr>
              <w:t>Các sở, ban, ngành cấp tỉnh;</w:t>
            </w:r>
          </w:p>
          <w:p w14:paraId="39AE7DE1" w14:textId="5D474760" w:rsidR="005C4669" w:rsidRDefault="005C4669" w:rsidP="005C4669">
            <w:pPr>
              <w:ind w:right="-108"/>
              <w:rPr>
                <w:rFonts w:ascii="Times New Roman" w:hAnsi="Times New Roman"/>
                <w:sz w:val="22"/>
                <w:szCs w:val="22"/>
                <w:lang w:val="nl-NL"/>
              </w:rPr>
            </w:pPr>
            <w:r w:rsidRPr="005C4669">
              <w:rPr>
                <w:rFonts w:ascii="Times New Roman" w:hAnsi="Times New Roman"/>
                <w:sz w:val="22"/>
                <w:szCs w:val="22"/>
                <w:lang w:val="nl-NL"/>
              </w:rPr>
              <w:t>-</w:t>
            </w:r>
            <w:r w:rsidR="00987355">
              <w:rPr>
                <w:rFonts w:ascii="Times New Roman" w:hAnsi="Times New Roman"/>
                <w:sz w:val="22"/>
                <w:szCs w:val="22"/>
                <w:lang w:val="nl-NL"/>
              </w:rPr>
              <w:t xml:space="preserve"> </w:t>
            </w:r>
            <w:r w:rsidRPr="005C4669">
              <w:rPr>
                <w:rFonts w:ascii="Times New Roman" w:hAnsi="Times New Roman"/>
                <w:sz w:val="22"/>
                <w:szCs w:val="22"/>
                <w:lang w:val="nl-NL"/>
              </w:rPr>
              <w:t xml:space="preserve">Thường trực: Đảng ủy, HĐND, UBND </w:t>
            </w:r>
            <w:r>
              <w:rPr>
                <w:rFonts w:ascii="Times New Roman" w:hAnsi="Times New Roman"/>
                <w:sz w:val="22"/>
                <w:szCs w:val="22"/>
                <w:lang w:val="nl-NL"/>
              </w:rPr>
              <w:t>xã Đan Hải</w:t>
            </w:r>
            <w:r w:rsidRPr="005C4669">
              <w:rPr>
                <w:rFonts w:ascii="Times New Roman" w:hAnsi="Times New Roman"/>
                <w:sz w:val="22"/>
                <w:szCs w:val="22"/>
                <w:lang w:val="nl-NL"/>
              </w:rPr>
              <w:t>;</w:t>
            </w:r>
          </w:p>
          <w:p w14:paraId="53FACD4A" w14:textId="5CCAB828" w:rsidR="00987355" w:rsidRPr="005C4669" w:rsidRDefault="00987355" w:rsidP="005C4669">
            <w:pPr>
              <w:ind w:right="-108"/>
              <w:rPr>
                <w:rFonts w:ascii="Times New Roman" w:hAnsi="Times New Roman"/>
                <w:sz w:val="22"/>
                <w:szCs w:val="22"/>
                <w:lang w:val="nl-NL"/>
              </w:rPr>
            </w:pPr>
            <w:r>
              <w:rPr>
                <w:rFonts w:ascii="Times New Roman" w:hAnsi="Times New Roman"/>
                <w:sz w:val="22"/>
                <w:szCs w:val="22"/>
                <w:lang w:val="nl-NL"/>
              </w:rPr>
              <w:t>- Trung tâm Công báo - Tin học tỉnh;</w:t>
            </w:r>
          </w:p>
          <w:p w14:paraId="4725DA7E" w14:textId="77777777" w:rsidR="00C60AA6" w:rsidRPr="0006329E" w:rsidRDefault="00C60AA6" w:rsidP="00C60AA6">
            <w:pPr>
              <w:ind w:right="-108"/>
              <w:rPr>
                <w:rFonts w:ascii="Times New Roman" w:hAnsi="Times New Roman"/>
                <w:sz w:val="22"/>
                <w:szCs w:val="22"/>
                <w:lang w:val="vi-VN"/>
              </w:rPr>
            </w:pPr>
            <w:r w:rsidRPr="005C4669">
              <w:rPr>
                <w:rFonts w:ascii="Times New Roman" w:hAnsi="Times New Roman"/>
                <w:sz w:val="22"/>
                <w:szCs w:val="22"/>
                <w:lang w:val="nl-NL"/>
              </w:rPr>
              <w:t xml:space="preserve">- </w:t>
            </w:r>
            <w:r w:rsidRPr="0006329E">
              <w:rPr>
                <w:rFonts w:ascii="Times New Roman" w:hAnsi="Times New Roman"/>
                <w:sz w:val="22"/>
                <w:szCs w:val="22"/>
                <w:lang w:val="nl-NL"/>
              </w:rPr>
              <w:t>Cổng thông tin điện tử tỉnh;</w:t>
            </w:r>
          </w:p>
          <w:p w14:paraId="1F9AC5BE" w14:textId="58D76784" w:rsidR="007D785F" w:rsidRPr="0006329E" w:rsidRDefault="00000000">
            <w:pPr>
              <w:rPr>
                <w:rFonts w:ascii="Times New Roman" w:hAnsi="Times New Roman"/>
                <w:sz w:val="22"/>
                <w:lang w:val="sv-SE"/>
              </w:rPr>
            </w:pPr>
            <w:r w:rsidRPr="0006329E">
              <w:rPr>
                <w:rFonts w:ascii="Times New Roman" w:hAnsi="Times New Roman"/>
                <w:sz w:val="22"/>
                <w:szCs w:val="22"/>
                <w:lang w:val="sv-SE"/>
              </w:rPr>
              <w:t>- Lưu: VT</w:t>
            </w:r>
            <w:r w:rsidR="00C60AA6" w:rsidRPr="0006329E">
              <w:rPr>
                <w:rFonts w:ascii="Times New Roman" w:hAnsi="Times New Roman"/>
                <w:sz w:val="22"/>
                <w:szCs w:val="22"/>
                <w:lang w:val="sv-SE"/>
              </w:rPr>
              <w:t xml:space="preserve">, </w:t>
            </w:r>
            <w:r w:rsidR="00C60AA6" w:rsidRPr="0006329E">
              <w:rPr>
                <w:rFonts w:ascii="Times New Roman" w:hAnsi="Times New Roman"/>
                <w:sz w:val="22"/>
                <w:szCs w:val="22"/>
                <w:lang w:val="nl-NL"/>
              </w:rPr>
              <w:t>HĐ</w:t>
            </w:r>
            <w:r w:rsidR="00C60AA6" w:rsidRPr="0006329E">
              <w:rPr>
                <w:rFonts w:ascii="Times New Roman" w:hAnsi="Times New Roman"/>
                <w:sz w:val="22"/>
                <w:szCs w:val="22"/>
                <w:vertAlign w:val="subscript"/>
                <w:lang w:val="nl-NL"/>
              </w:rPr>
              <w:t>6</w:t>
            </w:r>
            <w:r w:rsidR="00C60AA6" w:rsidRPr="0006329E">
              <w:rPr>
                <w:rFonts w:ascii="Times New Roman" w:hAnsi="Times New Roman"/>
                <w:sz w:val="22"/>
                <w:szCs w:val="22"/>
                <w:lang w:val="nl-NL"/>
              </w:rPr>
              <w:t>, TH, TH</w:t>
            </w:r>
            <w:r w:rsidR="00C60AA6" w:rsidRPr="0006329E">
              <w:rPr>
                <w:rFonts w:ascii="Times New Roman" w:hAnsi="Times New Roman"/>
                <w:sz w:val="22"/>
                <w:szCs w:val="22"/>
                <w:vertAlign w:val="subscript"/>
                <w:lang w:val="nl-NL"/>
              </w:rPr>
              <w:t>3</w:t>
            </w:r>
            <w:r w:rsidR="00C60AA6" w:rsidRPr="0006329E">
              <w:rPr>
                <w:rFonts w:ascii="Times New Roman" w:hAnsi="Times New Roman"/>
                <w:sz w:val="22"/>
                <w:szCs w:val="22"/>
                <w:lang w:val="nl-NL"/>
              </w:rPr>
              <w:t>.</w:t>
            </w:r>
          </w:p>
        </w:tc>
        <w:tc>
          <w:tcPr>
            <w:tcW w:w="3544" w:type="dxa"/>
          </w:tcPr>
          <w:p w14:paraId="0FA0C4B2" w14:textId="77777777" w:rsidR="007D785F" w:rsidRPr="0006329E" w:rsidRDefault="00000000">
            <w:pPr>
              <w:jc w:val="center"/>
              <w:rPr>
                <w:rFonts w:ascii="Times New Roman" w:hAnsi="Times New Roman"/>
                <w:b/>
                <w:lang w:val="sv-SE"/>
              </w:rPr>
            </w:pPr>
            <w:r w:rsidRPr="0006329E">
              <w:rPr>
                <w:rFonts w:ascii="Times New Roman" w:hAnsi="Times New Roman"/>
                <w:b/>
                <w:lang w:val="sv-SE"/>
              </w:rPr>
              <w:t>CHỦ TỊCH</w:t>
            </w:r>
          </w:p>
          <w:p w14:paraId="6A672EC6" w14:textId="77777777" w:rsidR="00C60AA6" w:rsidRPr="0006329E" w:rsidRDefault="00C60AA6">
            <w:pPr>
              <w:jc w:val="center"/>
              <w:rPr>
                <w:rFonts w:ascii="Times New Roman" w:hAnsi="Times New Roman"/>
                <w:b/>
                <w:lang w:val="sv-SE"/>
              </w:rPr>
            </w:pPr>
          </w:p>
          <w:p w14:paraId="588F49F9" w14:textId="77777777" w:rsidR="00C60AA6" w:rsidRPr="0006329E" w:rsidRDefault="00C60AA6">
            <w:pPr>
              <w:jc w:val="center"/>
              <w:rPr>
                <w:rFonts w:ascii="Times New Roman" w:hAnsi="Times New Roman"/>
                <w:b/>
                <w:lang w:val="sv-SE"/>
              </w:rPr>
            </w:pPr>
          </w:p>
          <w:p w14:paraId="4CA17126" w14:textId="77777777" w:rsidR="00C60AA6" w:rsidRDefault="00C60AA6">
            <w:pPr>
              <w:jc w:val="center"/>
              <w:rPr>
                <w:rFonts w:ascii="Times New Roman" w:hAnsi="Times New Roman"/>
                <w:b/>
                <w:lang w:val="sv-SE"/>
              </w:rPr>
            </w:pPr>
          </w:p>
          <w:p w14:paraId="4AAF7475" w14:textId="77777777" w:rsidR="00FB4A32" w:rsidRPr="0006329E" w:rsidRDefault="00FB4A32">
            <w:pPr>
              <w:jc w:val="center"/>
              <w:rPr>
                <w:rFonts w:ascii="Times New Roman" w:hAnsi="Times New Roman"/>
                <w:b/>
                <w:lang w:val="sv-SE"/>
              </w:rPr>
            </w:pPr>
          </w:p>
          <w:p w14:paraId="5DBDEC13" w14:textId="77777777" w:rsidR="00C60AA6" w:rsidRPr="0006329E" w:rsidRDefault="00C60AA6">
            <w:pPr>
              <w:jc w:val="center"/>
              <w:rPr>
                <w:rFonts w:ascii="Times New Roman" w:hAnsi="Times New Roman"/>
                <w:b/>
                <w:lang w:val="sv-SE"/>
              </w:rPr>
            </w:pPr>
          </w:p>
          <w:p w14:paraId="2280D144" w14:textId="6C6AFF75" w:rsidR="007D785F" w:rsidRPr="0006329E" w:rsidRDefault="00C60AA6" w:rsidP="00C60AA6">
            <w:pPr>
              <w:jc w:val="center"/>
              <w:rPr>
                <w:rFonts w:ascii="Times New Roman" w:hAnsi="Times New Roman"/>
                <w:b/>
                <w:lang w:val="sv-SE"/>
              </w:rPr>
            </w:pPr>
            <w:r w:rsidRPr="0006329E">
              <w:rPr>
                <w:rFonts w:ascii="Times New Roman" w:hAnsi="Times New Roman"/>
                <w:b/>
                <w:bCs/>
                <w:spacing w:val="-2"/>
                <w:lang w:val="pl-PL"/>
              </w:rPr>
              <w:t>Nguyễn Hồng Lĩnh</w:t>
            </w:r>
            <w:r w:rsidR="00000000" w:rsidRPr="0006329E">
              <w:rPr>
                <w:rFonts w:ascii="Times New Roman" w:hAnsi="Times New Roman"/>
                <w:b/>
                <w:lang w:val="nl-NL"/>
              </w:rPr>
              <w:t xml:space="preserve"> </w:t>
            </w:r>
          </w:p>
        </w:tc>
      </w:tr>
    </w:tbl>
    <w:p w14:paraId="7DA42A38" w14:textId="77777777" w:rsidR="007D785F" w:rsidRPr="0006329E" w:rsidRDefault="007D785F">
      <w:pPr>
        <w:pBdr>
          <w:top w:val="dotted" w:sz="4" w:space="0" w:color="FFFFFF"/>
          <w:left w:val="dotted" w:sz="4" w:space="0" w:color="FFFFFF"/>
          <w:bottom w:val="dotted" w:sz="4" w:space="22" w:color="FFFFFF"/>
          <w:right w:val="dotted" w:sz="4" w:space="29" w:color="FFFFFF"/>
        </w:pBdr>
        <w:shd w:val="clear" w:color="auto" w:fill="FFFFFF"/>
        <w:spacing w:before="120" w:after="120"/>
        <w:ind w:firstLine="720"/>
        <w:rPr>
          <w:rFonts w:ascii="Times New Roman" w:hAnsi="Times New Roman"/>
          <w:b/>
          <w:color w:val="C00000"/>
          <w:sz w:val="24"/>
          <w:lang w:val="sv-SE"/>
        </w:rPr>
      </w:pPr>
    </w:p>
    <w:sectPr w:rsidR="007D785F" w:rsidRPr="0006329E">
      <w:headerReference w:type="default" r:id="rId8"/>
      <w:footerReference w:type="even" r:id="rId9"/>
      <w:footerReference w:type="default" r:id="rId10"/>
      <w:pgSz w:w="11907" w:h="16840" w:code="9"/>
      <w:pgMar w:top="1134" w:right="1134" w:bottom="1134" w:left="1701" w:header="113" w:footer="17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86195" w14:textId="77777777" w:rsidR="006E37F7" w:rsidRDefault="006E37F7">
      <w:r>
        <w:separator/>
      </w:r>
    </w:p>
  </w:endnote>
  <w:endnote w:type="continuationSeparator" w:id="0">
    <w:p w14:paraId="53B2E7B5" w14:textId="77777777" w:rsidR="006E37F7" w:rsidRDefault="006E3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7A980" w14:textId="77777777" w:rsidR="007D785F"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40E932F" w14:textId="77777777" w:rsidR="007D785F" w:rsidRDefault="007D78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183F7" w14:textId="77777777" w:rsidR="007D785F" w:rsidRDefault="007D785F">
    <w:pPr>
      <w:pStyle w:val="Footer"/>
      <w:jc w:val="center"/>
    </w:pPr>
  </w:p>
  <w:p w14:paraId="64208CB2" w14:textId="77777777" w:rsidR="007D785F" w:rsidRDefault="007D785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622B5" w14:textId="77777777" w:rsidR="006E37F7" w:rsidRDefault="006E37F7">
      <w:r>
        <w:separator/>
      </w:r>
    </w:p>
  </w:footnote>
  <w:footnote w:type="continuationSeparator" w:id="0">
    <w:p w14:paraId="089D11BE" w14:textId="77777777" w:rsidR="006E37F7" w:rsidRDefault="006E3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31E0E" w14:textId="77777777" w:rsidR="007D785F" w:rsidRDefault="007D785F">
    <w:pPr>
      <w:pStyle w:val="Header"/>
      <w:jc w:val="center"/>
    </w:pPr>
  </w:p>
  <w:p w14:paraId="2D44BC74" w14:textId="77777777" w:rsidR="007D785F" w:rsidRDefault="00000000">
    <w:pPr>
      <w:pStyle w:val="Header"/>
      <w:jc w:val="cente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Pr>
        <w:rFonts w:ascii="Times New Roman" w:hAnsi="Times New Roman"/>
        <w:noProof/>
      </w:rPr>
      <w:t>2</w:t>
    </w:r>
    <w:r>
      <w:rPr>
        <w:rFonts w:ascii="Times New Roman" w:hAnsi="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1E2851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100AC8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C344C9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18607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DC8D8B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12C2CD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3DAC78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548E51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88E71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12D0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85005C"/>
    <w:multiLevelType w:val="hybridMultilevel"/>
    <w:tmpl w:val="FF445C70"/>
    <w:lvl w:ilvl="0" w:tplc="196208F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453407511">
    <w:abstractNumId w:val="9"/>
  </w:num>
  <w:num w:numId="2" w16cid:durableId="1823424919">
    <w:abstractNumId w:val="7"/>
  </w:num>
  <w:num w:numId="3" w16cid:durableId="1904607828">
    <w:abstractNumId w:val="6"/>
  </w:num>
  <w:num w:numId="4" w16cid:durableId="1120419785">
    <w:abstractNumId w:val="5"/>
  </w:num>
  <w:num w:numId="5" w16cid:durableId="1709181652">
    <w:abstractNumId w:val="4"/>
  </w:num>
  <w:num w:numId="6" w16cid:durableId="1858083527">
    <w:abstractNumId w:val="8"/>
  </w:num>
  <w:num w:numId="7" w16cid:durableId="1849518805">
    <w:abstractNumId w:val="3"/>
  </w:num>
  <w:num w:numId="8" w16cid:durableId="1808814291">
    <w:abstractNumId w:val="2"/>
  </w:num>
  <w:num w:numId="9" w16cid:durableId="592740274">
    <w:abstractNumId w:val="1"/>
  </w:num>
  <w:num w:numId="10" w16cid:durableId="884365502">
    <w:abstractNumId w:val="0"/>
  </w:num>
  <w:num w:numId="11" w16cid:durableId="12440317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hideSpellingErrors/>
  <w:defaultTabStop w:val="720"/>
  <w:drawingGridHorizontalSpacing w:val="14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85F"/>
    <w:rsid w:val="000169CF"/>
    <w:rsid w:val="00036EBB"/>
    <w:rsid w:val="0006329E"/>
    <w:rsid w:val="000F6371"/>
    <w:rsid w:val="001678FF"/>
    <w:rsid w:val="002B29EB"/>
    <w:rsid w:val="002C2A46"/>
    <w:rsid w:val="00330A34"/>
    <w:rsid w:val="00410C3B"/>
    <w:rsid w:val="00415761"/>
    <w:rsid w:val="00415F85"/>
    <w:rsid w:val="00497B97"/>
    <w:rsid w:val="00515F30"/>
    <w:rsid w:val="00536824"/>
    <w:rsid w:val="005C4669"/>
    <w:rsid w:val="00627A8D"/>
    <w:rsid w:val="006E37F7"/>
    <w:rsid w:val="00726D17"/>
    <w:rsid w:val="007D785F"/>
    <w:rsid w:val="008E3158"/>
    <w:rsid w:val="008F3376"/>
    <w:rsid w:val="008F5765"/>
    <w:rsid w:val="00903618"/>
    <w:rsid w:val="00986A3A"/>
    <w:rsid w:val="00987355"/>
    <w:rsid w:val="00A53433"/>
    <w:rsid w:val="00B052B2"/>
    <w:rsid w:val="00BC5ABD"/>
    <w:rsid w:val="00BE7615"/>
    <w:rsid w:val="00C15901"/>
    <w:rsid w:val="00C60AA6"/>
    <w:rsid w:val="00FB4A3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AB5CFB"/>
  <w15:docId w15:val="{F89951F4-A365-44D3-B5E9-6A7A8D63A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nTime" w:hAnsi=".VnTime"/>
      <w:sz w:val="28"/>
      <w:szCs w:val="28"/>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semiHidden/>
    <w:pPr>
      <w:spacing w:after="60"/>
      <w:ind w:firstLine="720"/>
      <w:jc w:val="both"/>
    </w:pPr>
    <w:rPr>
      <w:rFonts w:ascii=".VnCentury Schoolbook" w:hAnsi=".VnCentury Schoolbook"/>
      <w:sz w:val="24"/>
      <w:szCs w:val="20"/>
    </w:r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emiHidden/>
  </w:style>
  <w:style w:type="paragraph" w:styleId="Header">
    <w:name w:val="header"/>
    <w:basedOn w:val="Normal"/>
    <w:link w:val="HeaderChar"/>
    <w:uiPriority w:val="99"/>
    <w:pPr>
      <w:tabs>
        <w:tab w:val="center" w:pos="4320"/>
        <w:tab w:val="right" w:pos="8640"/>
      </w:tabs>
    </w:pPr>
  </w:style>
  <w:style w:type="character" w:customStyle="1" w:styleId="FooterChar">
    <w:name w:val="Footer Char"/>
    <w:link w:val="Footer"/>
    <w:uiPriority w:val="99"/>
    <w:locked/>
    <w:rPr>
      <w:rFonts w:ascii=".VnTime" w:hAnsi=".VnTime"/>
      <w:sz w:val="28"/>
      <w:szCs w:val="28"/>
    </w:rPr>
  </w:style>
  <w:style w:type="paragraph" w:styleId="BalloonText">
    <w:name w:val="Balloon Text"/>
    <w:basedOn w:val="Normal"/>
    <w:link w:val="BalloonTextChar"/>
    <w:uiPriority w:val="99"/>
    <w:semiHidden/>
    <w:unhideWhenUsed/>
    <w:rPr>
      <w:rFonts w:ascii="Tahoma" w:hAnsi="Tahoma"/>
      <w:sz w:val="16"/>
      <w:szCs w:val="16"/>
      <w:lang w:val="x-none" w:eastAsia="x-none"/>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vbody">
    <w:name w:val="cvbody"/>
    <w:basedOn w:val="Normal"/>
    <w:pPr>
      <w:spacing w:before="120" w:after="120" w:line="288" w:lineRule="auto"/>
      <w:jc w:val="both"/>
    </w:pPr>
    <w:rPr>
      <w:snapToGrid w:val="0"/>
    </w:rPr>
  </w:style>
  <w:style w:type="paragraph" w:styleId="NormalWeb">
    <w:name w:val="Normal (Web)"/>
    <w:aliases w:val="Char Char Char, Char Char Char,Normal (Web)1,Normal (Web) Char Char Char Char Char,Normal (Web) Char Char Char Char"/>
    <w:basedOn w:val="Normal"/>
    <w:link w:val="NormalWebChar"/>
    <w:uiPriority w:val="99"/>
    <w:unhideWhenUsed/>
    <w:qFormat/>
    <w:pPr>
      <w:spacing w:before="100" w:beforeAutospacing="1" w:after="100" w:afterAutospacing="1" w:line="264" w:lineRule="auto"/>
      <w:ind w:firstLine="720"/>
      <w:jc w:val="both"/>
    </w:pPr>
    <w:rPr>
      <w:rFonts w:ascii="Times New Roman" w:hAnsi="Times New Roman"/>
      <w:sz w:val="24"/>
      <w:szCs w:val="24"/>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semiHidden/>
    <w:unhideWhenUsed/>
    <w:pPr>
      <w:autoSpaceDE w:val="0"/>
      <w:autoSpaceDN w:val="0"/>
      <w:jc w:val="both"/>
    </w:pPr>
    <w:rPr>
      <w:rFonts w:cs=".VnTime"/>
      <w:lang w:val="en-GB"/>
    </w:rPr>
  </w:style>
  <w:style w:type="character" w:customStyle="1" w:styleId="BodyTextChar">
    <w:name w:val="Body Text Char"/>
    <w:link w:val="BodyText"/>
    <w:semiHidden/>
    <w:rPr>
      <w:rFonts w:ascii=".VnTime" w:hAnsi=".VnTime" w:cs=".VnTime"/>
      <w:sz w:val="28"/>
      <w:szCs w:val="28"/>
      <w:lang w:val="en-GB"/>
    </w:rPr>
  </w:style>
  <w:style w:type="character" w:customStyle="1" w:styleId="04BodyChar">
    <w:name w:val="04. Body Char"/>
    <w:link w:val="04Body"/>
    <w:locked/>
    <w:rPr>
      <w:sz w:val="28"/>
      <w:szCs w:val="26"/>
    </w:rPr>
  </w:style>
  <w:style w:type="paragraph" w:customStyle="1" w:styleId="04Body">
    <w:name w:val="04. Body"/>
    <w:basedOn w:val="Normal"/>
    <w:link w:val="04BodyChar"/>
    <w:qFormat/>
    <w:pPr>
      <w:spacing w:before="120" w:after="120" w:line="264" w:lineRule="auto"/>
      <w:ind w:firstLine="720"/>
      <w:jc w:val="both"/>
    </w:pPr>
    <w:rPr>
      <w:rFonts w:ascii="Times New Roman" w:hAnsi="Times New Roman"/>
      <w:szCs w:val="26"/>
      <w:lang w:val="x-none" w:eastAsia="x-none"/>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rFonts w:ascii=".VnTime" w:hAnsi=".VnTime"/>
      <w:sz w:val="28"/>
      <w:szCs w:val="28"/>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single space"/>
    <w:basedOn w:val="Normal"/>
    <w:link w:val="FootnoteTextChar"/>
    <w:unhideWhenUsed/>
    <w:qFormat/>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single space Char"/>
    <w:link w:val="FootnoteText"/>
    <w:rPr>
      <w:rFonts w:ascii=".VnTime" w:hAnsi=".VnTime"/>
    </w:rPr>
  </w:style>
  <w:style w:type="character" w:styleId="FootnoteReference">
    <w:name w:val="footnote reference"/>
    <w:aliases w:val="Footnote,Footnote text,ftref,BearingPoint,16 Point,Superscript 6 Point,fr,Footnote Text1,f,Ref,de nota al pie,Footnote + Arial,10 pt,Black,Footnote Text11"/>
    <w:uiPriority w:val="99"/>
    <w:unhideWhenUsed/>
    <w:qFormat/>
    <w:rPr>
      <w:vertAlign w:val="superscript"/>
    </w:rPr>
  </w:style>
  <w:style w:type="paragraph" w:customStyle="1" w:styleId="CharCharCharChar">
    <w:name w:val="Char Char Char Char"/>
    <w:basedOn w:val="Normal"/>
    <w:pPr>
      <w:spacing w:after="160" w:line="240" w:lineRule="exact"/>
    </w:pPr>
    <w:rPr>
      <w:rFonts w:ascii="Verdana" w:hAnsi="Verdana"/>
      <w:sz w:val="20"/>
      <w:szCs w:val="20"/>
    </w:rPr>
  </w:style>
  <w:style w:type="paragraph" w:styleId="ListParagraph">
    <w:name w:val="List Paragraph"/>
    <w:basedOn w:val="Normal"/>
    <w:uiPriority w:val="34"/>
    <w:qFormat/>
    <w:pPr>
      <w:ind w:left="720"/>
    </w:pPr>
    <w:rPr>
      <w:rFonts w:ascii="Times New Roman" w:hAnsi="Times New Roman"/>
      <w:sz w:val="24"/>
      <w:szCs w:val="24"/>
      <w:lang w:val="vi-VN"/>
    </w:rPr>
  </w:style>
  <w:style w:type="paragraph" w:customStyle="1" w:styleId="CharChar4CharCharCharCharCharCharCharChar">
    <w:name w:val="Char Char4 Char Char Char Char Char Char Char Char"/>
    <w:basedOn w:val="Normal"/>
    <w:semiHidden/>
    <w:pPr>
      <w:spacing w:after="160" w:line="240" w:lineRule="exact"/>
    </w:pPr>
    <w:rPr>
      <w:rFonts w:ascii="Arial" w:hAnsi="Arial" w:cs="Arial"/>
      <w:sz w:val="22"/>
      <w:szCs w:val="22"/>
    </w:rPr>
  </w:style>
  <w:style w:type="character" w:customStyle="1" w:styleId="HeaderChar">
    <w:name w:val="Header Char"/>
    <w:link w:val="Header"/>
    <w:uiPriority w:val="99"/>
    <w:rPr>
      <w:rFonts w:ascii=".VnTime" w:hAnsi=".VnTime"/>
      <w:sz w:val="28"/>
      <w:szCs w:val="28"/>
    </w:rPr>
  </w:style>
  <w:style w:type="character" w:customStyle="1" w:styleId="NormalWebChar">
    <w:name w:val="Normal (Web) Char"/>
    <w:aliases w:val="Char Char Char Char1, Char Char Char Char,Normal (Web)1 Char,Normal (Web) Char Char Char Char Char Char,Normal (Web) Char Char Char Char Char1"/>
    <w:link w:val="NormalWeb"/>
    <w:uiPriority w:val="99"/>
    <w:rPr>
      <w:sz w:val="24"/>
      <w:szCs w:val="24"/>
    </w:rPr>
  </w:style>
  <w:style w:type="character" w:customStyle="1" w:styleId="Bodytext0">
    <w:name w:val="Body text_"/>
    <w:link w:val="BodyText1"/>
    <w:rPr>
      <w:sz w:val="28"/>
      <w:szCs w:val="28"/>
      <w:shd w:val="clear" w:color="auto" w:fill="FFFFFF"/>
    </w:rPr>
  </w:style>
  <w:style w:type="paragraph" w:customStyle="1" w:styleId="BodyText1">
    <w:name w:val="Body Text1"/>
    <w:basedOn w:val="Normal"/>
    <w:link w:val="Bodytext0"/>
    <w:qFormat/>
    <w:pPr>
      <w:widowControl w:val="0"/>
      <w:shd w:val="clear" w:color="auto" w:fill="FFFFFF"/>
      <w:spacing w:after="100" w:line="288" w:lineRule="auto"/>
      <w:ind w:firstLine="400"/>
      <w:jc w:val="both"/>
    </w:pPr>
    <w:rPr>
      <w:rFonts w:ascii="Times New Roman" w:hAnsi="Times New Roman"/>
    </w:rPr>
  </w:style>
  <w:style w:type="paragraph" w:styleId="Revision">
    <w:name w:val="Revision"/>
    <w:hidden/>
    <w:uiPriority w:val="99"/>
    <w:semiHidden/>
    <w:rPr>
      <w:rFonts w:ascii=".VnTime" w:hAnsi=".VnTime"/>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18089">
      <w:bodyDiv w:val="1"/>
      <w:marLeft w:val="0"/>
      <w:marRight w:val="0"/>
      <w:marTop w:val="0"/>
      <w:marBottom w:val="0"/>
      <w:divBdr>
        <w:top w:val="none" w:sz="0" w:space="0" w:color="auto"/>
        <w:left w:val="none" w:sz="0" w:space="0" w:color="auto"/>
        <w:bottom w:val="none" w:sz="0" w:space="0" w:color="auto"/>
        <w:right w:val="none" w:sz="0" w:space="0" w:color="auto"/>
      </w:divBdr>
    </w:div>
    <w:div w:id="155532562">
      <w:bodyDiv w:val="1"/>
      <w:marLeft w:val="0"/>
      <w:marRight w:val="0"/>
      <w:marTop w:val="0"/>
      <w:marBottom w:val="0"/>
      <w:divBdr>
        <w:top w:val="none" w:sz="0" w:space="0" w:color="auto"/>
        <w:left w:val="none" w:sz="0" w:space="0" w:color="auto"/>
        <w:bottom w:val="none" w:sz="0" w:space="0" w:color="auto"/>
        <w:right w:val="none" w:sz="0" w:space="0" w:color="auto"/>
      </w:divBdr>
    </w:div>
    <w:div w:id="160124474">
      <w:bodyDiv w:val="1"/>
      <w:marLeft w:val="0"/>
      <w:marRight w:val="0"/>
      <w:marTop w:val="0"/>
      <w:marBottom w:val="0"/>
      <w:divBdr>
        <w:top w:val="none" w:sz="0" w:space="0" w:color="auto"/>
        <w:left w:val="none" w:sz="0" w:space="0" w:color="auto"/>
        <w:bottom w:val="none" w:sz="0" w:space="0" w:color="auto"/>
        <w:right w:val="none" w:sz="0" w:space="0" w:color="auto"/>
      </w:divBdr>
    </w:div>
    <w:div w:id="201402753">
      <w:bodyDiv w:val="1"/>
      <w:marLeft w:val="0"/>
      <w:marRight w:val="0"/>
      <w:marTop w:val="0"/>
      <w:marBottom w:val="0"/>
      <w:divBdr>
        <w:top w:val="none" w:sz="0" w:space="0" w:color="auto"/>
        <w:left w:val="none" w:sz="0" w:space="0" w:color="auto"/>
        <w:bottom w:val="none" w:sz="0" w:space="0" w:color="auto"/>
        <w:right w:val="none" w:sz="0" w:space="0" w:color="auto"/>
      </w:divBdr>
    </w:div>
    <w:div w:id="674184408">
      <w:bodyDiv w:val="1"/>
      <w:marLeft w:val="0"/>
      <w:marRight w:val="0"/>
      <w:marTop w:val="0"/>
      <w:marBottom w:val="0"/>
      <w:divBdr>
        <w:top w:val="none" w:sz="0" w:space="0" w:color="auto"/>
        <w:left w:val="none" w:sz="0" w:space="0" w:color="auto"/>
        <w:bottom w:val="none" w:sz="0" w:space="0" w:color="auto"/>
        <w:right w:val="none" w:sz="0" w:space="0" w:color="auto"/>
      </w:divBdr>
    </w:div>
    <w:div w:id="1228683674">
      <w:bodyDiv w:val="1"/>
      <w:marLeft w:val="0"/>
      <w:marRight w:val="0"/>
      <w:marTop w:val="0"/>
      <w:marBottom w:val="0"/>
      <w:divBdr>
        <w:top w:val="none" w:sz="0" w:space="0" w:color="auto"/>
        <w:left w:val="none" w:sz="0" w:space="0" w:color="auto"/>
        <w:bottom w:val="none" w:sz="0" w:space="0" w:color="auto"/>
        <w:right w:val="none" w:sz="0" w:space="0" w:color="auto"/>
      </w:divBdr>
    </w:div>
    <w:div w:id="1359743700">
      <w:bodyDiv w:val="1"/>
      <w:marLeft w:val="0"/>
      <w:marRight w:val="0"/>
      <w:marTop w:val="0"/>
      <w:marBottom w:val="0"/>
      <w:divBdr>
        <w:top w:val="none" w:sz="0" w:space="0" w:color="auto"/>
        <w:left w:val="none" w:sz="0" w:space="0" w:color="auto"/>
        <w:bottom w:val="none" w:sz="0" w:space="0" w:color="auto"/>
        <w:right w:val="none" w:sz="0" w:space="0" w:color="auto"/>
      </w:divBdr>
    </w:div>
    <w:div w:id="1442650524">
      <w:bodyDiv w:val="1"/>
      <w:marLeft w:val="0"/>
      <w:marRight w:val="0"/>
      <w:marTop w:val="0"/>
      <w:marBottom w:val="0"/>
      <w:divBdr>
        <w:top w:val="none" w:sz="0" w:space="0" w:color="auto"/>
        <w:left w:val="none" w:sz="0" w:space="0" w:color="auto"/>
        <w:bottom w:val="none" w:sz="0" w:space="0" w:color="auto"/>
        <w:right w:val="none" w:sz="0" w:space="0" w:color="auto"/>
      </w:divBdr>
    </w:div>
    <w:div w:id="1532690552">
      <w:bodyDiv w:val="1"/>
      <w:marLeft w:val="0"/>
      <w:marRight w:val="0"/>
      <w:marTop w:val="0"/>
      <w:marBottom w:val="0"/>
      <w:divBdr>
        <w:top w:val="none" w:sz="0" w:space="0" w:color="auto"/>
        <w:left w:val="none" w:sz="0" w:space="0" w:color="auto"/>
        <w:bottom w:val="none" w:sz="0" w:space="0" w:color="auto"/>
        <w:right w:val="none" w:sz="0" w:space="0" w:color="auto"/>
      </w:divBdr>
    </w:div>
    <w:div w:id="1540051620">
      <w:bodyDiv w:val="1"/>
      <w:marLeft w:val="0"/>
      <w:marRight w:val="0"/>
      <w:marTop w:val="0"/>
      <w:marBottom w:val="0"/>
      <w:divBdr>
        <w:top w:val="none" w:sz="0" w:space="0" w:color="auto"/>
        <w:left w:val="none" w:sz="0" w:space="0" w:color="auto"/>
        <w:bottom w:val="none" w:sz="0" w:space="0" w:color="auto"/>
        <w:right w:val="none" w:sz="0" w:space="0" w:color="auto"/>
      </w:divBdr>
    </w:div>
    <w:div w:id="1657302432">
      <w:bodyDiv w:val="1"/>
      <w:marLeft w:val="0"/>
      <w:marRight w:val="0"/>
      <w:marTop w:val="0"/>
      <w:marBottom w:val="0"/>
      <w:divBdr>
        <w:top w:val="none" w:sz="0" w:space="0" w:color="auto"/>
        <w:left w:val="none" w:sz="0" w:space="0" w:color="auto"/>
        <w:bottom w:val="none" w:sz="0" w:space="0" w:color="auto"/>
        <w:right w:val="none" w:sz="0" w:space="0" w:color="auto"/>
      </w:divBdr>
    </w:div>
    <w:div w:id="2033875636">
      <w:bodyDiv w:val="1"/>
      <w:marLeft w:val="0"/>
      <w:marRight w:val="0"/>
      <w:marTop w:val="0"/>
      <w:marBottom w:val="0"/>
      <w:divBdr>
        <w:top w:val="none" w:sz="0" w:space="0" w:color="auto"/>
        <w:left w:val="none" w:sz="0" w:space="0" w:color="auto"/>
        <w:bottom w:val="none" w:sz="0" w:space="0" w:color="auto"/>
        <w:right w:val="none" w:sz="0" w:space="0" w:color="auto"/>
      </w:divBdr>
    </w:div>
    <w:div w:id="206197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8C03D-E830-4203-A431-EDEBCEF28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588</Words>
  <Characters>3356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Uû ban nh©n d©n</vt:lpstr>
    </vt:vector>
  </TitlesOfParts>
  <Company>CBRIP</Company>
  <LinksUpToDate>false</LinksUpToDate>
  <CharactersWithSpaces>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Uû ban nh©n d©n</dc:title>
  <dc:creator>User</dc:creator>
  <cp:lastModifiedBy>Xuân Hùng Trần</cp:lastModifiedBy>
  <cp:revision>42</cp:revision>
  <cp:lastPrinted>2025-10-27T01:39:00Z</cp:lastPrinted>
  <dcterms:created xsi:type="dcterms:W3CDTF">2026-05-19T04:15:00Z</dcterms:created>
  <dcterms:modified xsi:type="dcterms:W3CDTF">2026-05-19T07:02:00Z</dcterms:modified>
</cp:coreProperties>
</file>